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7039" w14:textId="77777777" w:rsidR="00423885" w:rsidRPr="008E1504" w:rsidRDefault="00423885" w:rsidP="00423885">
      <w:pPr>
        <w:pStyle w:val="Default"/>
        <w:rPr>
          <w:sz w:val="20"/>
          <w:szCs w:val="20"/>
        </w:rPr>
      </w:pPr>
    </w:p>
    <w:p w14:paraId="29D2F694" w14:textId="515171A2" w:rsidR="00423885" w:rsidRPr="008736DF" w:rsidRDefault="00423885" w:rsidP="008736DF">
      <w:pPr>
        <w:pStyle w:val="Default"/>
        <w:jc w:val="center"/>
      </w:pPr>
      <w:r w:rsidRPr="008736DF">
        <w:rPr>
          <w:b/>
          <w:bCs/>
        </w:rPr>
        <w:t>POPP JÓZSEF egyetemi tanár</w:t>
      </w:r>
      <w:r w:rsidR="004B3068" w:rsidRPr="008736DF">
        <w:rPr>
          <w:b/>
          <w:bCs/>
        </w:rPr>
        <w:t>, MTA levelező tagja</w:t>
      </w:r>
    </w:p>
    <w:p w14:paraId="06A5E2FF" w14:textId="77777777" w:rsidR="004B3068" w:rsidRPr="008736DF" w:rsidRDefault="004B3068" w:rsidP="007B32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C92CFA" w14:textId="77777777" w:rsidR="00497A8E" w:rsidRDefault="00423885" w:rsidP="007B32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Iskolák, munkahelyek, beosztások: </w:t>
      </w:r>
    </w:p>
    <w:p w14:paraId="45299688" w14:textId="2365DAEF" w:rsidR="007B3213" w:rsidRDefault="005553EA" w:rsidP="007B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DF">
        <w:rPr>
          <w:rFonts w:ascii="Times New Roman" w:hAnsi="Times New Roman" w:cs="Times New Roman"/>
          <w:sz w:val="24"/>
          <w:szCs w:val="24"/>
        </w:rPr>
        <w:t>A keszthelyi Agrártudományi Egyetemen 1979-ben agrármérnöki diplomát szerzett. 1984-ben a Közgazdaságtudományi Egyetem külgazdasági szakán mérnök-közgazdász oklevelet kapott. 1982-ben a Gödöllői Agrártudományi Egyetemen doktori címet szerzett. A közgazdaságtudomány kandidátusa (MTA 1988), a köz</w:t>
      </w:r>
      <w:r w:rsidR="0069387D">
        <w:rPr>
          <w:rFonts w:ascii="Times New Roman" w:hAnsi="Times New Roman" w:cs="Times New Roman"/>
          <w:sz w:val="24"/>
          <w:szCs w:val="24"/>
        </w:rPr>
        <w:t xml:space="preserve">gazdaságtudományok doktora </w:t>
      </w:r>
      <w:r w:rsidR="0069387D" w:rsidRPr="0069387D">
        <w:rPr>
          <w:rFonts w:ascii="Times New Roman" w:hAnsi="Times New Roman" w:cs="Times New Roman"/>
          <w:sz w:val="24"/>
          <w:szCs w:val="24"/>
        </w:rPr>
        <w:t>(Dr.</w:t>
      </w:r>
      <w:r w:rsidRPr="0069387D">
        <w:rPr>
          <w:rFonts w:ascii="Times New Roman" w:hAnsi="Times New Roman" w:cs="Times New Roman"/>
          <w:sz w:val="24"/>
          <w:szCs w:val="24"/>
        </w:rPr>
        <w:t>sc.</w:t>
      </w:r>
      <w:r w:rsidRPr="0087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6DF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8736DF">
        <w:rPr>
          <w:rFonts w:ascii="Times New Roman" w:hAnsi="Times New Roman" w:cs="Times New Roman"/>
          <w:sz w:val="24"/>
          <w:szCs w:val="24"/>
        </w:rPr>
        <w:t xml:space="preserve">., Humboldt Egyetem Berlin, 1998), </w:t>
      </w:r>
      <w:r w:rsidR="004B3068" w:rsidRPr="008736DF">
        <w:rPr>
          <w:rFonts w:ascii="Times New Roman" w:hAnsi="Times New Roman" w:cs="Times New Roman"/>
          <w:sz w:val="24"/>
          <w:szCs w:val="24"/>
        </w:rPr>
        <w:t xml:space="preserve">az MTA doktora (2008) </w:t>
      </w:r>
      <w:r w:rsidR="0069387D">
        <w:rPr>
          <w:rFonts w:ascii="Times New Roman" w:hAnsi="Times New Roman" w:cs="Times New Roman"/>
          <w:sz w:val="24"/>
          <w:szCs w:val="24"/>
        </w:rPr>
        <w:t xml:space="preserve">habilitált doktor </w:t>
      </w:r>
      <w:r w:rsidRPr="008736DF">
        <w:rPr>
          <w:rFonts w:ascii="Times New Roman" w:hAnsi="Times New Roman" w:cs="Times New Roman"/>
          <w:sz w:val="24"/>
          <w:szCs w:val="24"/>
        </w:rPr>
        <w:t>(Debreceni Egyetem, 2008), egyetemi tanár (Debreceni Egyetem, 2009)</w:t>
      </w:r>
      <w:r w:rsidR="004B3068" w:rsidRPr="008736DF">
        <w:rPr>
          <w:rFonts w:ascii="Times New Roman" w:hAnsi="Times New Roman" w:cs="Times New Roman"/>
          <w:sz w:val="24"/>
          <w:szCs w:val="24"/>
        </w:rPr>
        <w:t>, az MTA levelező tagja (2019)</w:t>
      </w:r>
      <w:r w:rsidRPr="008736DF">
        <w:rPr>
          <w:rFonts w:ascii="Times New Roman" w:hAnsi="Times New Roman" w:cs="Times New Roman"/>
          <w:sz w:val="24"/>
          <w:szCs w:val="24"/>
        </w:rPr>
        <w:t xml:space="preserve">. </w:t>
      </w:r>
      <w:r w:rsidR="004A7E22" w:rsidRPr="008736DF">
        <w:rPr>
          <w:rFonts w:ascii="Times New Roman" w:hAnsi="Times New Roman" w:cs="Times New Roman"/>
          <w:sz w:val="24"/>
          <w:szCs w:val="24"/>
        </w:rPr>
        <w:t xml:space="preserve">1979-ben az Agrárgazdasági Kutató Intézetben helyezkedett el, ahol először tudományos segédmunkatárs, majd tudományos munkatárs és a </w:t>
      </w:r>
      <w:r w:rsidR="00C32D9E" w:rsidRPr="008736DF">
        <w:rPr>
          <w:rFonts w:ascii="Times New Roman" w:hAnsi="Times New Roman" w:cs="Times New Roman"/>
          <w:sz w:val="24"/>
          <w:szCs w:val="24"/>
        </w:rPr>
        <w:t>P</w:t>
      </w:r>
      <w:r w:rsidR="004A7E22" w:rsidRPr="008736DF">
        <w:rPr>
          <w:rFonts w:ascii="Times New Roman" w:hAnsi="Times New Roman" w:cs="Times New Roman"/>
          <w:sz w:val="24"/>
          <w:szCs w:val="24"/>
        </w:rPr>
        <w:t xml:space="preserve">énzügypolitikai </w:t>
      </w:r>
      <w:r w:rsidR="00C32D9E" w:rsidRPr="008736DF">
        <w:rPr>
          <w:rFonts w:ascii="Times New Roman" w:hAnsi="Times New Roman" w:cs="Times New Roman"/>
          <w:sz w:val="24"/>
          <w:szCs w:val="24"/>
        </w:rPr>
        <w:t>T</w:t>
      </w:r>
      <w:r w:rsidR="004A7E22" w:rsidRPr="008736DF">
        <w:rPr>
          <w:rFonts w:ascii="Times New Roman" w:hAnsi="Times New Roman" w:cs="Times New Roman"/>
          <w:sz w:val="24"/>
          <w:szCs w:val="24"/>
        </w:rPr>
        <w:t xml:space="preserve">udományos </w:t>
      </w:r>
      <w:r w:rsidR="00C32D9E" w:rsidRPr="008736DF">
        <w:rPr>
          <w:rFonts w:ascii="Times New Roman" w:hAnsi="Times New Roman" w:cs="Times New Roman"/>
          <w:sz w:val="24"/>
          <w:szCs w:val="24"/>
        </w:rPr>
        <w:t>O</w:t>
      </w:r>
      <w:r w:rsidR="004A7E22" w:rsidRPr="008736DF">
        <w:rPr>
          <w:rFonts w:ascii="Times New Roman" w:hAnsi="Times New Roman" w:cs="Times New Roman"/>
          <w:sz w:val="24"/>
          <w:szCs w:val="24"/>
        </w:rPr>
        <w:t>sztály vezetője lett. 1984-</w:t>
      </w:r>
      <w:r w:rsidR="0069387D">
        <w:rPr>
          <w:rFonts w:ascii="Times New Roman" w:hAnsi="Times New Roman" w:cs="Times New Roman"/>
          <w:sz w:val="24"/>
          <w:szCs w:val="24"/>
        </w:rPr>
        <w:t>1</w:t>
      </w:r>
      <w:r w:rsidR="004A7E22" w:rsidRPr="008736DF">
        <w:rPr>
          <w:rFonts w:ascii="Times New Roman" w:hAnsi="Times New Roman" w:cs="Times New Roman"/>
          <w:sz w:val="24"/>
          <w:szCs w:val="24"/>
        </w:rPr>
        <w:t>988 között Humboldt Egyetem (Berlin) Közgazdaságtudományi Kar levelező ösztöndíjasaként a jövedelemszabályozással foglalkozó értekezésével elnyerte "A közgazdaságtudományok doktora (</w:t>
      </w:r>
      <w:proofErr w:type="spellStart"/>
      <w:r w:rsidR="004A7E22" w:rsidRPr="008736DF">
        <w:rPr>
          <w:rFonts w:ascii="Times New Roman" w:hAnsi="Times New Roman" w:cs="Times New Roman"/>
          <w:sz w:val="24"/>
          <w:szCs w:val="24"/>
        </w:rPr>
        <w:t>Dr.sc.oec</w:t>
      </w:r>
      <w:proofErr w:type="spellEnd"/>
      <w:r w:rsidR="004A7E22" w:rsidRPr="008736DF">
        <w:rPr>
          <w:rFonts w:ascii="Times New Roman" w:hAnsi="Times New Roman" w:cs="Times New Roman"/>
          <w:sz w:val="24"/>
          <w:szCs w:val="24"/>
        </w:rPr>
        <w:t xml:space="preserve">.)" címet. 1988-90 között a </w:t>
      </w:r>
      <w:proofErr w:type="spellStart"/>
      <w:r w:rsidR="004A7E22" w:rsidRPr="008736DF">
        <w:rPr>
          <w:rFonts w:ascii="Times New Roman" w:hAnsi="Times New Roman" w:cs="Times New Roman"/>
          <w:sz w:val="24"/>
          <w:szCs w:val="24"/>
        </w:rPr>
        <w:t>Hanns-Seidel-Stiftung</w:t>
      </w:r>
      <w:proofErr w:type="spellEnd"/>
      <w:r w:rsidR="004A7E22" w:rsidRPr="008736DF">
        <w:rPr>
          <w:rFonts w:ascii="Times New Roman" w:hAnsi="Times New Roman" w:cs="Times New Roman"/>
          <w:sz w:val="24"/>
          <w:szCs w:val="24"/>
        </w:rPr>
        <w:t xml:space="preserve"> (NSZK) ösztöndíjasaként a Müncheni Műszaki Egyetemen (</w:t>
      </w:r>
      <w:proofErr w:type="spellStart"/>
      <w:r w:rsidR="004A7E22" w:rsidRPr="008736DF">
        <w:rPr>
          <w:rFonts w:ascii="Times New Roman" w:hAnsi="Times New Roman" w:cs="Times New Roman"/>
          <w:sz w:val="24"/>
          <w:szCs w:val="24"/>
        </w:rPr>
        <w:t>Technische</w:t>
      </w:r>
      <w:proofErr w:type="spellEnd"/>
      <w:r w:rsidR="004A7E22" w:rsidRPr="0087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E22" w:rsidRPr="008736DF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="004A7E22" w:rsidRPr="008736DF">
        <w:rPr>
          <w:rFonts w:ascii="Times New Roman" w:hAnsi="Times New Roman" w:cs="Times New Roman"/>
          <w:sz w:val="24"/>
          <w:szCs w:val="24"/>
        </w:rPr>
        <w:t xml:space="preserve"> München) oktatással és kutatással foglalkozott. 1990</w:t>
      </w:r>
      <w:r w:rsidR="0069387D">
        <w:rPr>
          <w:rFonts w:ascii="Times New Roman" w:hAnsi="Times New Roman" w:cs="Times New Roman"/>
          <w:sz w:val="24"/>
          <w:szCs w:val="24"/>
        </w:rPr>
        <w:t>-</w:t>
      </w:r>
      <w:r w:rsidR="004A7E22" w:rsidRPr="008736DF">
        <w:rPr>
          <w:rFonts w:ascii="Times New Roman" w:hAnsi="Times New Roman" w:cs="Times New Roman"/>
          <w:sz w:val="24"/>
          <w:szCs w:val="24"/>
        </w:rPr>
        <w:t>1998 között az USA-ba és Kanadába akkreditált diplomataként dolgozott a washingtoni magyar nagykövetségen. 1998-1999 között a KÜM Integrációs Államtitkárságán az Európai Közösségek Főosztályán közigazgatási főtanácsadóként dolgozott, ahol Magyarország EU csatlakozásának kérdéseivel foglalkozott. Ezután az Agrárgazdasági Kutató Intézetbe került, ahol tudományos igazgató és főigazgató-helyettes volt. 2009</w:t>
      </w:r>
      <w:r w:rsidR="004B3068" w:rsidRPr="008736DF">
        <w:rPr>
          <w:rFonts w:ascii="Times New Roman" w:hAnsi="Times New Roman" w:cs="Times New Roman"/>
          <w:sz w:val="24"/>
          <w:szCs w:val="24"/>
        </w:rPr>
        <w:t xml:space="preserve">-2018 között </w:t>
      </w:r>
      <w:r w:rsidR="004A7E22" w:rsidRPr="008736DF">
        <w:rPr>
          <w:rFonts w:ascii="Times New Roman" w:hAnsi="Times New Roman" w:cs="Times New Roman"/>
          <w:sz w:val="24"/>
          <w:szCs w:val="24"/>
        </w:rPr>
        <w:t>a De</w:t>
      </w:r>
      <w:r w:rsidR="000F21BB" w:rsidRPr="008736DF">
        <w:rPr>
          <w:rFonts w:ascii="Times New Roman" w:hAnsi="Times New Roman" w:cs="Times New Roman"/>
          <w:sz w:val="24"/>
          <w:szCs w:val="24"/>
        </w:rPr>
        <w:t xml:space="preserve">breceni Egyetem </w:t>
      </w:r>
      <w:r w:rsidR="00D35AE0" w:rsidRPr="008736DF">
        <w:rPr>
          <w:rFonts w:ascii="Times New Roman" w:hAnsi="Times New Roman" w:cs="Times New Roman"/>
          <w:sz w:val="24"/>
          <w:szCs w:val="24"/>
        </w:rPr>
        <w:t xml:space="preserve">dolgozott </w:t>
      </w:r>
      <w:r w:rsidR="000F21BB" w:rsidRPr="008736DF">
        <w:rPr>
          <w:rFonts w:ascii="Times New Roman" w:hAnsi="Times New Roman" w:cs="Times New Roman"/>
          <w:sz w:val="24"/>
          <w:szCs w:val="24"/>
        </w:rPr>
        <w:t>egyetemi tanár</w:t>
      </w:r>
      <w:r w:rsidR="00D35AE0" w:rsidRPr="008736DF">
        <w:rPr>
          <w:rFonts w:ascii="Times New Roman" w:hAnsi="Times New Roman" w:cs="Times New Roman"/>
          <w:sz w:val="24"/>
          <w:szCs w:val="24"/>
        </w:rPr>
        <w:t xml:space="preserve">i, dékánhelyettesi, intézetigazgatói és doktori iskola vezetői beosztásokban. 2018-2021 között a Szent István Egyetem, majd Magyar Agrár- és Élettudományi Egyetem Gazdaság- és Társadalomtudományi Karának dékánja, illetve a Gazdaságtudományi Intézet igazgatója </w:t>
      </w:r>
      <w:r w:rsidR="0099777C" w:rsidRPr="008736DF">
        <w:rPr>
          <w:rFonts w:ascii="Times New Roman" w:hAnsi="Times New Roman" w:cs="Times New Roman"/>
          <w:sz w:val="24"/>
          <w:szCs w:val="24"/>
        </w:rPr>
        <w:t xml:space="preserve">és a doktori iskola vezetője </w:t>
      </w:r>
      <w:r w:rsidR="00D35AE0" w:rsidRPr="008736DF">
        <w:rPr>
          <w:rFonts w:ascii="Times New Roman" w:hAnsi="Times New Roman" w:cs="Times New Roman"/>
          <w:sz w:val="24"/>
          <w:szCs w:val="24"/>
        </w:rPr>
        <w:t>volt. 2021</w:t>
      </w:r>
      <w:r w:rsidR="0099777C" w:rsidRPr="008736DF">
        <w:rPr>
          <w:rFonts w:ascii="Times New Roman" w:hAnsi="Times New Roman" w:cs="Times New Roman"/>
          <w:sz w:val="24"/>
          <w:szCs w:val="24"/>
        </w:rPr>
        <w:t xml:space="preserve"> óta</w:t>
      </w:r>
      <w:r w:rsidR="00D35AE0" w:rsidRPr="008736DF">
        <w:rPr>
          <w:rFonts w:ascii="Times New Roman" w:hAnsi="Times New Roman" w:cs="Times New Roman"/>
          <w:sz w:val="24"/>
          <w:szCs w:val="24"/>
        </w:rPr>
        <w:t xml:space="preserve"> a Neumann János Egyetemen az MNB-Tudásközpontjába</w:t>
      </w:r>
      <w:r w:rsidR="0099777C" w:rsidRPr="008736DF">
        <w:rPr>
          <w:rFonts w:ascii="Times New Roman" w:hAnsi="Times New Roman" w:cs="Times New Roman"/>
          <w:sz w:val="24"/>
          <w:szCs w:val="24"/>
        </w:rPr>
        <w:t>n dolgozik oktatóként és kutatóként egyaránt.</w:t>
      </w:r>
      <w:r w:rsidR="0035756C">
        <w:rPr>
          <w:rFonts w:ascii="Times New Roman" w:hAnsi="Times New Roman" w:cs="Times New Roman"/>
          <w:sz w:val="24"/>
          <w:szCs w:val="24"/>
        </w:rPr>
        <w:t xml:space="preserve"> Három külföldi egyetemen (</w:t>
      </w:r>
      <w:r w:rsidR="0035756C" w:rsidRPr="0035756C">
        <w:rPr>
          <w:rFonts w:ascii="Times New Roman" w:hAnsi="Times New Roman" w:cs="Times New Roman"/>
          <w:bCs/>
          <w:iCs/>
          <w:sz w:val="24"/>
          <w:szCs w:val="24"/>
        </w:rPr>
        <w:t>WSB University</w:t>
      </w:r>
      <w:r w:rsidR="0035756C">
        <w:rPr>
          <w:rFonts w:ascii="Times New Roman" w:hAnsi="Times New Roman" w:cs="Times New Roman"/>
          <w:bCs/>
          <w:iCs/>
          <w:sz w:val="24"/>
          <w:szCs w:val="24"/>
        </w:rPr>
        <w:t xml:space="preserve"> Poland, </w:t>
      </w:r>
      <w:proofErr w:type="spellStart"/>
      <w:r w:rsidR="0035756C" w:rsidRPr="0035756C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="0035756C" w:rsidRPr="0035756C">
        <w:rPr>
          <w:rFonts w:ascii="Times New Roman" w:hAnsi="Times New Roman" w:cs="Times New Roman"/>
          <w:sz w:val="24"/>
          <w:szCs w:val="24"/>
        </w:rPr>
        <w:t>-West University</w:t>
      </w:r>
      <w:r w:rsidR="0035756C" w:rsidRPr="0035756C">
        <w:rPr>
          <w:rFonts w:ascii="Times New Roman" w:hAnsi="Times New Roman" w:cs="Times New Roman"/>
          <w:sz w:val="24"/>
          <w:szCs w:val="24"/>
        </w:rPr>
        <w:t xml:space="preserve"> </w:t>
      </w:r>
      <w:r w:rsidR="0035756C" w:rsidRPr="0035756C">
        <w:rPr>
          <w:rFonts w:ascii="Times New Roman" w:hAnsi="Times New Roman" w:cs="Times New Roman"/>
          <w:sz w:val="24"/>
          <w:szCs w:val="24"/>
        </w:rPr>
        <w:t xml:space="preserve">South </w:t>
      </w:r>
      <w:proofErr w:type="spellStart"/>
      <w:r w:rsidR="0035756C" w:rsidRPr="0035756C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35756C">
        <w:rPr>
          <w:rFonts w:ascii="Times New Roman" w:hAnsi="Times New Roman" w:cs="Times New Roman"/>
          <w:sz w:val="24"/>
          <w:szCs w:val="24"/>
        </w:rPr>
        <w:t xml:space="preserve"> és </w:t>
      </w:r>
      <w:r w:rsidR="0035756C" w:rsidRPr="0035756C">
        <w:rPr>
          <w:rFonts w:ascii="Times New Roman" w:hAnsi="Times New Roman" w:cs="Times New Roman"/>
          <w:sz w:val="24"/>
          <w:szCs w:val="24"/>
        </w:rPr>
        <w:t>University of Johannesburg</w:t>
      </w:r>
      <w:r w:rsidR="0035756C" w:rsidRPr="0035756C">
        <w:rPr>
          <w:rFonts w:ascii="Times New Roman" w:hAnsi="Times New Roman" w:cs="Times New Roman"/>
          <w:sz w:val="24"/>
          <w:szCs w:val="24"/>
        </w:rPr>
        <w:t xml:space="preserve"> </w:t>
      </w:r>
      <w:r w:rsidR="0035756C" w:rsidRPr="0035756C">
        <w:rPr>
          <w:rFonts w:ascii="Times New Roman" w:hAnsi="Times New Roman" w:cs="Times New Roman"/>
          <w:sz w:val="24"/>
          <w:szCs w:val="24"/>
        </w:rPr>
        <w:t xml:space="preserve">South </w:t>
      </w:r>
      <w:proofErr w:type="spellStart"/>
      <w:r w:rsidR="0035756C" w:rsidRPr="0035756C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35756C">
        <w:rPr>
          <w:rFonts w:ascii="Times New Roman" w:hAnsi="Times New Roman" w:cs="Times New Roman"/>
          <w:sz w:val="24"/>
          <w:szCs w:val="24"/>
        </w:rPr>
        <w:t xml:space="preserve">) professzor és vendégprofesszor. </w:t>
      </w:r>
    </w:p>
    <w:p w14:paraId="2ED2C0B9" w14:textId="77777777" w:rsidR="0035756C" w:rsidRDefault="0035756C" w:rsidP="007B3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E5BAA" w14:textId="77777777" w:rsidR="00497A8E" w:rsidRDefault="006A0E30" w:rsidP="008736DF">
      <w:pPr>
        <w:pStyle w:val="Default"/>
        <w:jc w:val="both"/>
        <w:rPr>
          <w:b/>
          <w:bCs/>
          <w:i/>
          <w:iCs/>
        </w:rPr>
      </w:pPr>
      <w:r w:rsidRPr="008736DF">
        <w:rPr>
          <w:b/>
          <w:bCs/>
          <w:i/>
          <w:iCs/>
        </w:rPr>
        <w:t>Tudományos tevékenység</w:t>
      </w:r>
      <w:r w:rsidR="004A7E22" w:rsidRPr="008736DF">
        <w:rPr>
          <w:b/>
          <w:bCs/>
          <w:i/>
          <w:iCs/>
        </w:rPr>
        <w:t>:</w:t>
      </w:r>
      <w:r w:rsidR="00C32D9E" w:rsidRPr="008736DF">
        <w:rPr>
          <w:b/>
          <w:bCs/>
          <w:i/>
          <w:iCs/>
        </w:rPr>
        <w:t xml:space="preserve"> </w:t>
      </w:r>
    </w:p>
    <w:p w14:paraId="481BB7F9" w14:textId="693C81EE" w:rsidR="008736DF" w:rsidRDefault="007B3213" w:rsidP="008736DF">
      <w:pPr>
        <w:pStyle w:val="Default"/>
        <w:jc w:val="both"/>
      </w:pPr>
      <w:r w:rsidRPr="008736DF">
        <w:t xml:space="preserve">Aktív részt vállal a tudományos és felsőoktatási közéletben. A Magyar Tudományos Akadémia testületeiben is visel tisztséget, ahol </w:t>
      </w:r>
      <w:r w:rsidR="006A0E30" w:rsidRPr="008736DF">
        <w:t xml:space="preserve">többek között </w:t>
      </w:r>
      <w:r w:rsidR="006C1928" w:rsidRPr="008736DF">
        <w:t>az MTA Körforgásos Gazdaság Osztályközi Állandó Bizottság és</w:t>
      </w:r>
      <w:r w:rsidRPr="008736DF">
        <w:t xml:space="preserve"> Bolyai János kutatási ösztöndíj 4. sz.</w:t>
      </w:r>
      <w:r w:rsidR="006C1928" w:rsidRPr="008736DF">
        <w:t xml:space="preserve"> </w:t>
      </w:r>
      <w:r w:rsidRPr="008736DF">
        <w:t>Szakértői Kollégium elnöke</w:t>
      </w:r>
      <w:r w:rsidR="006C1928" w:rsidRPr="008736DF">
        <w:t xml:space="preserve">, valamint az MTA </w:t>
      </w:r>
      <w:r w:rsidR="006C1928" w:rsidRPr="008736DF">
        <w:rPr>
          <w:bCs/>
        </w:rPr>
        <w:t>Agrártudományok Osztálya elnökhelyettese. Számos hazai és nemzetközi folyóirat s</w:t>
      </w:r>
      <w:r w:rsidR="006C1928" w:rsidRPr="008736DF">
        <w:t xml:space="preserve">zerkesztőbizottsági tagja, elnöke. </w:t>
      </w:r>
      <w:r w:rsidRPr="008736DF">
        <w:t xml:space="preserve">Tudományos kitüntetései közül kiemelhető a </w:t>
      </w:r>
      <w:proofErr w:type="spellStart"/>
      <w:r w:rsidRPr="008736DF">
        <w:t>Lifetime</w:t>
      </w:r>
      <w:proofErr w:type="spellEnd"/>
      <w:r w:rsidRPr="008736DF">
        <w:t xml:space="preserve"> </w:t>
      </w:r>
      <w:proofErr w:type="spellStart"/>
      <w:r w:rsidRPr="008736DF">
        <w:t>Achievement</w:t>
      </w:r>
      <w:proofErr w:type="spellEnd"/>
      <w:r w:rsidRPr="008736DF">
        <w:t xml:space="preserve"> </w:t>
      </w:r>
      <w:proofErr w:type="spellStart"/>
      <w:r w:rsidRPr="008736DF">
        <w:t>Award</w:t>
      </w:r>
      <w:proofErr w:type="spellEnd"/>
      <w:r w:rsidRPr="008736DF">
        <w:t xml:space="preserve">, Delhi </w:t>
      </w:r>
      <w:proofErr w:type="spellStart"/>
      <w:r w:rsidRPr="008736DF">
        <w:t>School</w:t>
      </w:r>
      <w:proofErr w:type="spellEnd"/>
      <w:r w:rsidRPr="008736DF">
        <w:t xml:space="preserve"> of Professional </w:t>
      </w:r>
      <w:proofErr w:type="spellStart"/>
      <w:r w:rsidRPr="008736DF">
        <w:t>Studies</w:t>
      </w:r>
      <w:proofErr w:type="spellEnd"/>
      <w:r w:rsidRPr="008736DF">
        <w:t xml:space="preserve"> and Research (2011), az Akadémiai Díj (2011), Munkáját díszdoktori címekkel is elismerték, 2010-ben a Pannon Egyetemen (</w:t>
      </w:r>
      <w:proofErr w:type="spellStart"/>
      <w:r w:rsidRPr="008736DF">
        <w:t>Doctorem</w:t>
      </w:r>
      <w:proofErr w:type="spellEnd"/>
      <w:r w:rsidRPr="008736DF">
        <w:t xml:space="preserve"> Honoris Causa) és a Delhi </w:t>
      </w:r>
      <w:proofErr w:type="spellStart"/>
      <w:r w:rsidRPr="008736DF">
        <w:t>School</w:t>
      </w:r>
      <w:proofErr w:type="spellEnd"/>
      <w:r w:rsidRPr="008736DF">
        <w:t xml:space="preserve"> of Professional </w:t>
      </w:r>
      <w:proofErr w:type="spellStart"/>
      <w:r w:rsidRPr="008736DF">
        <w:t>Studies</w:t>
      </w:r>
      <w:proofErr w:type="spellEnd"/>
      <w:r w:rsidRPr="008736DF">
        <w:t xml:space="preserve"> and Research Egyetem (Honoris Causa </w:t>
      </w:r>
      <w:proofErr w:type="spellStart"/>
      <w:r w:rsidRPr="008736DF">
        <w:t>Professorship</w:t>
      </w:r>
      <w:proofErr w:type="spellEnd"/>
      <w:r w:rsidRPr="008736DF">
        <w:t xml:space="preserve">). </w:t>
      </w:r>
      <w:r w:rsidR="00951562" w:rsidRPr="008736DF">
        <w:t xml:space="preserve">Tudományos munkásságának fő területe </w:t>
      </w:r>
      <w:r w:rsidR="0099777C" w:rsidRPr="008736DF">
        <w:t xml:space="preserve">ma a körforgásos gazdaság és </w:t>
      </w:r>
      <w:proofErr w:type="spellStart"/>
      <w:r w:rsidR="0099777C" w:rsidRPr="008736DF">
        <w:t>bioökonómia</w:t>
      </w:r>
      <w:proofErr w:type="spellEnd"/>
      <w:r w:rsidR="0099777C" w:rsidRPr="008736DF">
        <w:t xml:space="preserve"> </w:t>
      </w:r>
      <w:r w:rsidR="006A0E30" w:rsidRPr="008736DF">
        <w:t>mellett a globális élelmezés-, energia- és környezetbiztonság összefüggéseinek közgazdasági elemzése.</w:t>
      </w:r>
      <w:r w:rsidR="008736DF" w:rsidRPr="008736DF">
        <w:rPr>
          <w:bCs/>
          <w:iCs/>
        </w:rPr>
        <w:t xml:space="preserve"> Tíz végzett PhD hallgatója van.</w:t>
      </w:r>
      <w:r w:rsidR="008736DF" w:rsidRPr="008736DF">
        <w:t xml:space="preserve"> Kutatói és oktatói kapcsolatai kiterjednek a nemzetközi szervezetektől kezdve az európai és tengerentúli kutatóintézeteken át a külföldi egyetemekig.</w:t>
      </w:r>
      <w:r w:rsidR="008736DF" w:rsidRPr="008736DF">
        <w:rPr>
          <w:bCs/>
          <w:iCs/>
        </w:rPr>
        <w:t xml:space="preserve"> Popp József angol és német nyelvből felsőfokú, orosz nyelvből középfokú állami nyelvvizsgával rendelkezik. A </w:t>
      </w:r>
      <w:r w:rsidR="008736DF" w:rsidRPr="008736DF">
        <w:t>Stanford Egyetem által a világ vezető kutatóiról publikált listán Popp József neve is szerepel a felső 2%-ban.</w:t>
      </w:r>
    </w:p>
    <w:p w14:paraId="61B475CD" w14:textId="6318176E" w:rsidR="003A1CF2" w:rsidRDefault="003A1CF2" w:rsidP="008736DF">
      <w:pPr>
        <w:pStyle w:val="Default"/>
        <w:jc w:val="both"/>
      </w:pPr>
    </w:p>
    <w:sectPr w:rsidR="003A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2AF"/>
    <w:multiLevelType w:val="hybridMultilevel"/>
    <w:tmpl w:val="B3904C8A"/>
    <w:lvl w:ilvl="0" w:tplc="A0E860DE"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E571E"/>
    <w:multiLevelType w:val="hybridMultilevel"/>
    <w:tmpl w:val="E0DC010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D01EE"/>
    <w:multiLevelType w:val="hybridMultilevel"/>
    <w:tmpl w:val="C63C8E0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05657"/>
    <w:multiLevelType w:val="hybridMultilevel"/>
    <w:tmpl w:val="03F04B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85"/>
    <w:rsid w:val="000F21BB"/>
    <w:rsid w:val="00105D49"/>
    <w:rsid w:val="001417A7"/>
    <w:rsid w:val="0035756C"/>
    <w:rsid w:val="003A1CF2"/>
    <w:rsid w:val="00423885"/>
    <w:rsid w:val="00497A8E"/>
    <w:rsid w:val="004A7E22"/>
    <w:rsid w:val="004B176C"/>
    <w:rsid w:val="004B3068"/>
    <w:rsid w:val="005553EA"/>
    <w:rsid w:val="0063517B"/>
    <w:rsid w:val="006406A8"/>
    <w:rsid w:val="0069387D"/>
    <w:rsid w:val="006A0E30"/>
    <w:rsid w:val="006C1928"/>
    <w:rsid w:val="00784363"/>
    <w:rsid w:val="007B3213"/>
    <w:rsid w:val="008736DF"/>
    <w:rsid w:val="008E1504"/>
    <w:rsid w:val="00951562"/>
    <w:rsid w:val="0099777C"/>
    <w:rsid w:val="00C32D9E"/>
    <w:rsid w:val="00CD4C1B"/>
    <w:rsid w:val="00D35AE0"/>
    <w:rsid w:val="00F6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DFB9"/>
  <w15:chartTrackingRefBased/>
  <w15:docId w15:val="{DBDC14A1-054C-4805-B775-D0627DCE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rsid w:val="004A7E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4A7E22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poppj</dc:creator>
  <cp:keywords/>
  <dc:description/>
  <cp:lastModifiedBy>József Popp</cp:lastModifiedBy>
  <cp:revision>2</cp:revision>
  <dcterms:created xsi:type="dcterms:W3CDTF">2021-12-13T20:16:00Z</dcterms:created>
  <dcterms:modified xsi:type="dcterms:W3CDTF">2021-12-13T20:16:00Z</dcterms:modified>
</cp:coreProperties>
</file>