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D23D1" w14:textId="0845E777" w:rsidR="00972765" w:rsidRPr="00D45997" w:rsidRDefault="00EB0043" w:rsidP="00972765">
      <w:pPr>
        <w:pStyle w:val="Eaoaeaa"/>
        <w:widowControl/>
        <w:tabs>
          <w:tab w:val="clear" w:pos="4153"/>
          <w:tab w:val="clear" w:pos="8306"/>
          <w:tab w:val="right" w:pos="2943"/>
          <w:tab w:val="right" w:pos="3227"/>
        </w:tabs>
        <w:spacing w:before="60" w:after="60"/>
        <w:ind w:right="-947"/>
        <w:jc w:val="center"/>
        <w:rPr>
          <w:b/>
          <w:sz w:val="24"/>
          <w:szCs w:val="24"/>
        </w:rPr>
      </w:pPr>
      <w:r w:rsidRPr="00D45997">
        <w:rPr>
          <w:b/>
          <w:sz w:val="24"/>
          <w:szCs w:val="24"/>
        </w:rPr>
        <w:t xml:space="preserve">Curriculum Vitae of </w:t>
      </w:r>
      <w:proofErr w:type="spellStart"/>
      <w:r w:rsidRPr="00D45997">
        <w:rPr>
          <w:b/>
          <w:sz w:val="24"/>
          <w:szCs w:val="24"/>
        </w:rPr>
        <w:t>Veronika</w:t>
      </w:r>
      <w:proofErr w:type="spellEnd"/>
      <w:r w:rsidRPr="00D45997">
        <w:rPr>
          <w:b/>
          <w:sz w:val="24"/>
          <w:szCs w:val="24"/>
        </w:rPr>
        <w:t xml:space="preserve"> </w:t>
      </w:r>
      <w:proofErr w:type="spellStart"/>
      <w:r w:rsidR="00972765" w:rsidRPr="00D45997">
        <w:rPr>
          <w:b/>
          <w:sz w:val="24"/>
          <w:szCs w:val="24"/>
        </w:rPr>
        <w:t>Szikora</w:t>
      </w:r>
      <w:proofErr w:type="spellEnd"/>
      <w:r w:rsidR="00972765" w:rsidRPr="00D45997">
        <w:rPr>
          <w:b/>
          <w:sz w:val="24"/>
          <w:szCs w:val="24"/>
        </w:rPr>
        <w:t xml:space="preserve"> (</w:t>
      </w:r>
      <w:r w:rsidRPr="00D45997">
        <w:rPr>
          <w:b/>
          <w:sz w:val="24"/>
          <w:szCs w:val="24"/>
        </w:rPr>
        <w:t>D</w:t>
      </w:r>
      <w:r w:rsidR="00972765" w:rsidRPr="00D45997">
        <w:rPr>
          <w:b/>
          <w:sz w:val="24"/>
          <w:szCs w:val="24"/>
        </w:rPr>
        <w:t>ecember</w:t>
      </w:r>
      <w:r w:rsidRPr="00D45997">
        <w:rPr>
          <w:b/>
          <w:sz w:val="24"/>
          <w:szCs w:val="24"/>
        </w:rPr>
        <w:t xml:space="preserve"> </w:t>
      </w:r>
      <w:r w:rsidRPr="00D45997">
        <w:rPr>
          <w:b/>
          <w:sz w:val="24"/>
          <w:szCs w:val="24"/>
        </w:rPr>
        <w:t>2021</w:t>
      </w:r>
      <w:r w:rsidR="00972765" w:rsidRPr="00D45997">
        <w:rPr>
          <w:b/>
          <w:sz w:val="24"/>
          <w:szCs w:val="24"/>
        </w:rPr>
        <w:t>)</w:t>
      </w:r>
    </w:p>
    <w:p w14:paraId="1D53C791" w14:textId="77777777" w:rsidR="00972765" w:rsidRPr="00D45997" w:rsidRDefault="00972765" w:rsidP="00972765">
      <w:pPr>
        <w:pStyle w:val="Eaoaeaa"/>
        <w:widowControl/>
        <w:tabs>
          <w:tab w:val="clear" w:pos="4153"/>
          <w:tab w:val="clear" w:pos="8306"/>
          <w:tab w:val="right" w:pos="2943"/>
          <w:tab w:val="right" w:pos="3227"/>
        </w:tabs>
        <w:spacing w:before="60" w:after="60"/>
        <w:ind w:right="-947"/>
        <w:jc w:val="center"/>
        <w:rPr>
          <w:b/>
          <w:sz w:val="24"/>
          <w:szCs w:val="24"/>
        </w:rPr>
      </w:pPr>
    </w:p>
    <w:p w14:paraId="321BD9D2" w14:textId="60EC732B" w:rsidR="00972765" w:rsidRPr="00D45997" w:rsidRDefault="00D45997" w:rsidP="00972765">
      <w:pPr>
        <w:pStyle w:val="Aaoeeu"/>
        <w:widowControl/>
        <w:spacing w:before="60" w:after="60"/>
        <w:ind w:right="-947"/>
        <w:jc w:val="both"/>
        <w:rPr>
          <w:sz w:val="24"/>
          <w:szCs w:val="24"/>
        </w:rPr>
      </w:pPr>
      <w:proofErr w:type="spellStart"/>
      <w:r w:rsidRPr="00D45997">
        <w:rPr>
          <w:sz w:val="24"/>
          <w:szCs w:val="24"/>
        </w:rPr>
        <w:t>Veronika</w:t>
      </w:r>
      <w:proofErr w:type="spellEnd"/>
      <w:r w:rsidRPr="00D45997">
        <w:rPr>
          <w:sz w:val="24"/>
          <w:szCs w:val="24"/>
        </w:rPr>
        <w:t xml:space="preserve"> </w:t>
      </w:r>
      <w:proofErr w:type="spellStart"/>
      <w:r w:rsidR="00972765" w:rsidRPr="00D45997">
        <w:rPr>
          <w:sz w:val="24"/>
          <w:szCs w:val="24"/>
        </w:rPr>
        <w:t>Szikora</w:t>
      </w:r>
      <w:proofErr w:type="spellEnd"/>
      <w:r w:rsidR="00972765" w:rsidRPr="00D459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born in </w:t>
      </w:r>
      <w:r w:rsidR="00972765" w:rsidRPr="00D45997">
        <w:rPr>
          <w:sz w:val="24"/>
          <w:szCs w:val="24"/>
        </w:rPr>
        <w:t>Debrecen</w:t>
      </w:r>
      <w:r w:rsidR="000016B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016BD">
        <w:rPr>
          <w:sz w:val="24"/>
          <w:szCs w:val="24"/>
        </w:rPr>
        <w:t>She</w:t>
      </w:r>
      <w:r>
        <w:rPr>
          <w:sz w:val="24"/>
          <w:szCs w:val="24"/>
        </w:rPr>
        <w:t xml:space="preserve"> went to grade school and high school in </w:t>
      </w:r>
      <w:proofErr w:type="spellStart"/>
      <w:r w:rsidR="00972765" w:rsidRPr="00D45997">
        <w:rPr>
          <w:i/>
          <w:sz w:val="24"/>
          <w:szCs w:val="24"/>
        </w:rPr>
        <w:t>Hajdúnánás</w:t>
      </w:r>
      <w:proofErr w:type="spellEnd"/>
      <w:r>
        <w:rPr>
          <w:sz w:val="24"/>
          <w:szCs w:val="24"/>
        </w:rPr>
        <w:t xml:space="preserve">. She studied law at </w:t>
      </w:r>
      <w:proofErr w:type="spellStart"/>
      <w:r w:rsidR="00972765" w:rsidRPr="00D45997">
        <w:rPr>
          <w:i/>
          <w:sz w:val="24"/>
          <w:szCs w:val="24"/>
        </w:rPr>
        <w:t>Miskolci</w:t>
      </w:r>
      <w:proofErr w:type="spellEnd"/>
      <w:r w:rsidR="00972765" w:rsidRPr="00D45997">
        <w:rPr>
          <w:i/>
          <w:sz w:val="24"/>
          <w:szCs w:val="24"/>
        </w:rPr>
        <w:t xml:space="preserve"> </w:t>
      </w:r>
      <w:proofErr w:type="spellStart"/>
      <w:r w:rsidR="00972765" w:rsidRPr="00D45997">
        <w:rPr>
          <w:i/>
          <w:sz w:val="24"/>
          <w:szCs w:val="24"/>
        </w:rPr>
        <w:t>Egyetem</w:t>
      </w:r>
      <w:proofErr w:type="spellEnd"/>
      <w:r w:rsidR="00972765" w:rsidRPr="00D45997">
        <w:rPr>
          <w:i/>
          <w:sz w:val="24"/>
          <w:szCs w:val="24"/>
        </w:rPr>
        <w:t xml:space="preserve"> </w:t>
      </w:r>
      <w:proofErr w:type="spellStart"/>
      <w:r w:rsidR="00972765" w:rsidRPr="00D45997">
        <w:rPr>
          <w:i/>
          <w:sz w:val="24"/>
          <w:szCs w:val="24"/>
        </w:rPr>
        <w:t>Állam-és</w:t>
      </w:r>
      <w:proofErr w:type="spellEnd"/>
      <w:r w:rsidR="00972765" w:rsidRPr="00D45997">
        <w:rPr>
          <w:i/>
          <w:sz w:val="24"/>
          <w:szCs w:val="24"/>
        </w:rPr>
        <w:t xml:space="preserve"> </w:t>
      </w:r>
      <w:proofErr w:type="spellStart"/>
      <w:r w:rsidR="00972765" w:rsidRPr="00D45997">
        <w:rPr>
          <w:i/>
          <w:sz w:val="24"/>
          <w:szCs w:val="24"/>
        </w:rPr>
        <w:t>Jogtudományi</w:t>
      </w:r>
      <w:proofErr w:type="spellEnd"/>
      <w:r w:rsidR="00972765" w:rsidRPr="00D45997">
        <w:rPr>
          <w:i/>
          <w:sz w:val="24"/>
          <w:szCs w:val="24"/>
        </w:rPr>
        <w:t xml:space="preserve"> </w:t>
      </w:r>
      <w:proofErr w:type="spellStart"/>
      <w:r w:rsidR="00972765" w:rsidRPr="00D45997">
        <w:rPr>
          <w:i/>
          <w:sz w:val="24"/>
          <w:szCs w:val="24"/>
        </w:rPr>
        <w:t>Kar</w:t>
      </w:r>
      <w:proofErr w:type="spellEnd"/>
      <w:r w:rsidR="00972765" w:rsidRPr="00D45997">
        <w:rPr>
          <w:sz w:val="24"/>
          <w:szCs w:val="24"/>
        </w:rPr>
        <w:t xml:space="preserve"> </w:t>
      </w:r>
      <w:r>
        <w:rPr>
          <w:sz w:val="24"/>
          <w:szCs w:val="24"/>
        </w:rPr>
        <w:t>[Faculty of Law, University</w:t>
      </w:r>
      <w:r w:rsidRPr="00D459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z w:val="24"/>
          <w:szCs w:val="24"/>
        </w:rPr>
        <w:t>Miskolc</w:t>
      </w:r>
      <w:r>
        <w:rPr>
          <w:sz w:val="24"/>
          <w:szCs w:val="24"/>
        </w:rPr>
        <w:t>]</w:t>
      </w:r>
      <w:r w:rsidR="00972765" w:rsidRPr="00D45997">
        <w:rPr>
          <w:sz w:val="24"/>
          <w:szCs w:val="24"/>
        </w:rPr>
        <w:t xml:space="preserve">, </w:t>
      </w:r>
      <w:r w:rsidR="00CA11ED">
        <w:rPr>
          <w:sz w:val="24"/>
          <w:szCs w:val="24"/>
        </w:rPr>
        <w:t>from where she graduated in</w:t>
      </w:r>
      <w:r w:rsidR="00972765" w:rsidRPr="00D45997">
        <w:rPr>
          <w:sz w:val="24"/>
          <w:szCs w:val="24"/>
        </w:rPr>
        <w:t xml:space="preserve"> 1997</w:t>
      </w:r>
      <w:r w:rsidR="00CA11ED">
        <w:rPr>
          <w:sz w:val="24"/>
          <w:szCs w:val="24"/>
        </w:rPr>
        <w:t xml:space="preserve">, following which she started to work for a </w:t>
      </w:r>
      <w:r w:rsidR="00972765" w:rsidRPr="00D45997">
        <w:rPr>
          <w:sz w:val="24"/>
          <w:szCs w:val="24"/>
        </w:rPr>
        <w:t>Ph</w:t>
      </w:r>
      <w:r w:rsidR="00CA11ED">
        <w:rPr>
          <w:sz w:val="24"/>
          <w:szCs w:val="24"/>
        </w:rPr>
        <w:t>.</w:t>
      </w:r>
      <w:r w:rsidR="00972765" w:rsidRPr="00D45997">
        <w:rPr>
          <w:sz w:val="24"/>
          <w:szCs w:val="24"/>
        </w:rPr>
        <w:t>D</w:t>
      </w:r>
      <w:r w:rsidR="00CA11ED">
        <w:rPr>
          <w:sz w:val="24"/>
          <w:szCs w:val="24"/>
        </w:rPr>
        <w:t>. degree</w:t>
      </w:r>
      <w:r w:rsidR="00972765" w:rsidRPr="00D45997">
        <w:rPr>
          <w:sz w:val="24"/>
          <w:szCs w:val="24"/>
        </w:rPr>
        <w:t xml:space="preserve">. </w:t>
      </w:r>
      <w:r w:rsidR="00CA11ED">
        <w:rPr>
          <w:sz w:val="24"/>
          <w:szCs w:val="24"/>
        </w:rPr>
        <w:t xml:space="preserve">In </w:t>
      </w:r>
      <w:r w:rsidR="00972765" w:rsidRPr="00D45997">
        <w:rPr>
          <w:sz w:val="24"/>
          <w:szCs w:val="24"/>
        </w:rPr>
        <w:t>2005</w:t>
      </w:r>
      <w:r w:rsidR="00CA11ED">
        <w:rPr>
          <w:sz w:val="24"/>
          <w:szCs w:val="24"/>
        </w:rPr>
        <w:t xml:space="preserve">, she defended her </w:t>
      </w:r>
      <w:r w:rsidR="00972765" w:rsidRPr="00D45997">
        <w:rPr>
          <w:sz w:val="24"/>
          <w:szCs w:val="24"/>
        </w:rPr>
        <w:t>Ph</w:t>
      </w:r>
      <w:r w:rsidR="00CA11ED">
        <w:rPr>
          <w:sz w:val="24"/>
          <w:szCs w:val="24"/>
        </w:rPr>
        <w:t>.</w:t>
      </w:r>
      <w:r w:rsidR="00972765" w:rsidRPr="00D45997">
        <w:rPr>
          <w:sz w:val="24"/>
          <w:szCs w:val="24"/>
        </w:rPr>
        <w:t>D</w:t>
      </w:r>
      <w:r w:rsidR="00CA11ED">
        <w:rPr>
          <w:sz w:val="24"/>
          <w:szCs w:val="24"/>
        </w:rPr>
        <w:t>.</w:t>
      </w:r>
      <w:r w:rsidR="00972765" w:rsidRPr="00D45997">
        <w:rPr>
          <w:sz w:val="24"/>
          <w:szCs w:val="24"/>
        </w:rPr>
        <w:t xml:space="preserve"> </w:t>
      </w:r>
      <w:r w:rsidR="00CA11ED">
        <w:rPr>
          <w:sz w:val="24"/>
          <w:szCs w:val="24"/>
        </w:rPr>
        <w:t>dissertation and</w:t>
      </w:r>
      <w:r w:rsidR="00972765" w:rsidRPr="00D45997">
        <w:rPr>
          <w:sz w:val="24"/>
          <w:szCs w:val="24"/>
        </w:rPr>
        <w:t xml:space="preserve">, </w:t>
      </w:r>
      <w:r w:rsidR="00CA11ED">
        <w:rPr>
          <w:sz w:val="24"/>
          <w:szCs w:val="24"/>
        </w:rPr>
        <w:t xml:space="preserve">in </w:t>
      </w:r>
      <w:r w:rsidR="00972765" w:rsidRPr="00D45997">
        <w:rPr>
          <w:sz w:val="24"/>
          <w:szCs w:val="24"/>
        </w:rPr>
        <w:t>2014</w:t>
      </w:r>
      <w:r w:rsidR="00CA11ED">
        <w:rPr>
          <w:sz w:val="24"/>
          <w:szCs w:val="24"/>
        </w:rPr>
        <w:t xml:space="preserve">, </w:t>
      </w:r>
      <w:proofErr w:type="gramStart"/>
      <w:r w:rsidR="00CA11ED">
        <w:rPr>
          <w:sz w:val="24"/>
          <w:szCs w:val="24"/>
        </w:rPr>
        <w:t>she also</w:t>
      </w:r>
      <w:proofErr w:type="gramEnd"/>
      <w:r w:rsidR="00CA11ED">
        <w:rPr>
          <w:sz w:val="24"/>
          <w:szCs w:val="24"/>
        </w:rPr>
        <w:t xml:space="preserve"> completed her habilitation process.</w:t>
      </w:r>
    </w:p>
    <w:p w14:paraId="71802673" w14:textId="6A0B3560" w:rsidR="00972765" w:rsidRPr="00D45997" w:rsidRDefault="00CA11ED" w:rsidP="00972765">
      <w:pPr>
        <w:pStyle w:val="Aaoeeu"/>
        <w:widowControl/>
        <w:spacing w:before="60" w:after="60"/>
        <w:ind w:right="-9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Since </w:t>
      </w:r>
      <w:r w:rsidR="00972765" w:rsidRPr="00D45997">
        <w:rPr>
          <w:sz w:val="24"/>
          <w:szCs w:val="24"/>
        </w:rPr>
        <w:t>1998</w:t>
      </w:r>
      <w:r>
        <w:rPr>
          <w:sz w:val="24"/>
          <w:szCs w:val="24"/>
        </w:rPr>
        <w:t>, she has worked as an instructor at the D</w:t>
      </w:r>
      <w:r w:rsidRPr="00CA11ED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C</w:t>
      </w:r>
      <w:r w:rsidRPr="00CA11ED">
        <w:rPr>
          <w:sz w:val="24"/>
          <w:szCs w:val="24"/>
        </w:rPr>
        <w:t xml:space="preserve">ivil </w:t>
      </w:r>
      <w:r>
        <w:rPr>
          <w:sz w:val="24"/>
          <w:szCs w:val="24"/>
        </w:rPr>
        <w:t>L</w:t>
      </w:r>
      <w:r w:rsidRPr="00CA11ED">
        <w:rPr>
          <w:sz w:val="24"/>
          <w:szCs w:val="24"/>
        </w:rPr>
        <w:t>aw</w:t>
      </w:r>
      <w:r>
        <w:rPr>
          <w:sz w:val="24"/>
          <w:szCs w:val="24"/>
        </w:rPr>
        <w:t>,</w:t>
      </w:r>
      <w:r w:rsidRPr="00CA11ED">
        <w:rPr>
          <w:sz w:val="24"/>
          <w:szCs w:val="24"/>
        </w:rPr>
        <w:t xml:space="preserve"> </w:t>
      </w:r>
      <w:r>
        <w:rPr>
          <w:sz w:val="24"/>
          <w:szCs w:val="24"/>
        </w:rPr>
        <w:t>Faculty of Law, University of</w:t>
      </w:r>
      <w:r w:rsidR="00972765" w:rsidRPr="00D45997">
        <w:rPr>
          <w:sz w:val="24"/>
          <w:szCs w:val="24"/>
        </w:rPr>
        <w:t xml:space="preserve"> Debrecen</w:t>
      </w:r>
      <w:r>
        <w:rPr>
          <w:sz w:val="24"/>
          <w:szCs w:val="24"/>
        </w:rPr>
        <w:t xml:space="preserve"> </w:t>
      </w:r>
      <w:r w:rsidR="00972765" w:rsidRPr="00D45997">
        <w:rPr>
          <w:sz w:val="24"/>
          <w:szCs w:val="24"/>
        </w:rPr>
        <w:t>(</w:t>
      </w:r>
      <w:r>
        <w:rPr>
          <w:sz w:val="24"/>
          <w:szCs w:val="24"/>
        </w:rPr>
        <w:t xml:space="preserve">the legal predecessor of which was </w:t>
      </w:r>
      <w:r w:rsidR="00972765" w:rsidRPr="00CA11ED">
        <w:rPr>
          <w:i/>
          <w:sz w:val="24"/>
          <w:szCs w:val="24"/>
        </w:rPr>
        <w:t xml:space="preserve">Kossuth Lajos </w:t>
      </w:r>
      <w:proofErr w:type="spellStart"/>
      <w:r w:rsidR="00972765" w:rsidRPr="00CA11ED">
        <w:rPr>
          <w:i/>
          <w:sz w:val="24"/>
          <w:szCs w:val="24"/>
        </w:rPr>
        <w:t>Tudományegyetem</w:t>
      </w:r>
      <w:proofErr w:type="spellEnd"/>
      <w:r>
        <w:rPr>
          <w:sz w:val="24"/>
          <w:szCs w:val="24"/>
        </w:rPr>
        <w:t xml:space="preserve"> [</w:t>
      </w:r>
      <w:r w:rsidRPr="00CA11ED">
        <w:rPr>
          <w:i/>
          <w:sz w:val="24"/>
          <w:szCs w:val="24"/>
        </w:rPr>
        <w:t>Lajos</w:t>
      </w:r>
      <w:r w:rsidRPr="00CA11ED">
        <w:rPr>
          <w:i/>
          <w:sz w:val="24"/>
          <w:szCs w:val="24"/>
        </w:rPr>
        <w:t xml:space="preserve"> </w:t>
      </w:r>
      <w:r w:rsidRPr="00CA11ED">
        <w:rPr>
          <w:i/>
          <w:sz w:val="24"/>
          <w:szCs w:val="24"/>
        </w:rPr>
        <w:t>Kossuth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University of Arts and Sciences]</w:t>
      </w:r>
      <w:r w:rsidR="00972765" w:rsidRPr="00D45997">
        <w:rPr>
          <w:sz w:val="24"/>
          <w:szCs w:val="24"/>
        </w:rPr>
        <w:t>)</w:t>
      </w:r>
      <w:r w:rsidR="000016BD">
        <w:rPr>
          <w:sz w:val="24"/>
          <w:szCs w:val="24"/>
        </w:rPr>
        <w:t>,</w:t>
      </w:r>
      <w:r w:rsidR="00972765" w:rsidRPr="00D45997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s a teaching assistant. She </w:t>
      </w:r>
      <w:proofErr w:type="gramStart"/>
      <w:r>
        <w:rPr>
          <w:sz w:val="24"/>
          <w:szCs w:val="24"/>
        </w:rPr>
        <w:t>was appointed</w:t>
      </w:r>
      <w:proofErr w:type="gramEnd"/>
      <w:r>
        <w:rPr>
          <w:sz w:val="24"/>
          <w:szCs w:val="24"/>
        </w:rPr>
        <w:t xml:space="preserve"> assistant professor in</w:t>
      </w:r>
      <w:r w:rsidR="00972765" w:rsidRPr="00D45997">
        <w:rPr>
          <w:sz w:val="24"/>
          <w:szCs w:val="24"/>
        </w:rPr>
        <w:t xml:space="preserve"> 2002</w:t>
      </w:r>
      <w:r>
        <w:rPr>
          <w:sz w:val="24"/>
          <w:szCs w:val="24"/>
        </w:rPr>
        <w:t>, associate professor in</w:t>
      </w:r>
      <w:r w:rsidR="00972765" w:rsidRPr="00D45997">
        <w:rPr>
          <w:sz w:val="24"/>
          <w:szCs w:val="24"/>
        </w:rPr>
        <w:t xml:space="preserve"> 2005, </w:t>
      </w:r>
      <w:r>
        <w:rPr>
          <w:sz w:val="24"/>
          <w:szCs w:val="24"/>
        </w:rPr>
        <w:t xml:space="preserve">and full professor in </w:t>
      </w:r>
      <w:r w:rsidR="00972765" w:rsidRPr="00D45997">
        <w:rPr>
          <w:sz w:val="24"/>
          <w:szCs w:val="24"/>
        </w:rPr>
        <w:t xml:space="preserve">2018. </w:t>
      </w:r>
    </w:p>
    <w:p w14:paraId="5C500FD3" w14:textId="5253E4FC" w:rsidR="00972765" w:rsidRPr="00D45997" w:rsidRDefault="000B4F82" w:rsidP="00972765">
      <w:pPr>
        <w:pStyle w:val="Aaoeeu"/>
        <w:widowControl/>
        <w:spacing w:before="60" w:after="60"/>
        <w:ind w:right="-9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Currently, she continues to work at </w:t>
      </w:r>
      <w:r w:rsidR="000016BD">
        <w:rPr>
          <w:sz w:val="24"/>
          <w:szCs w:val="24"/>
        </w:rPr>
        <w:t xml:space="preserve">the </w:t>
      </w:r>
      <w:r>
        <w:rPr>
          <w:sz w:val="24"/>
          <w:szCs w:val="24"/>
        </w:rPr>
        <w:t>Faculty of Law</w:t>
      </w:r>
      <w:r>
        <w:rPr>
          <w:sz w:val="24"/>
          <w:szCs w:val="24"/>
        </w:rPr>
        <w:t>, UD. She is responsible for coordinating the law program and several individual subjects at the undergraduate, graduate and doctoral levels, while she also contributes to the talent management programs as a mentor.</w:t>
      </w:r>
      <w:r w:rsidRPr="00D45997">
        <w:rPr>
          <w:sz w:val="24"/>
          <w:szCs w:val="24"/>
        </w:rPr>
        <w:t xml:space="preserve"> </w:t>
      </w:r>
    </w:p>
    <w:p w14:paraId="067BE9D9" w14:textId="28B91F02" w:rsidR="00972765" w:rsidRPr="00D45997" w:rsidRDefault="000B4F82" w:rsidP="00972765">
      <w:pPr>
        <w:pStyle w:val="Aaoeeu"/>
        <w:widowControl/>
        <w:spacing w:before="60" w:after="60"/>
        <w:ind w:right="-94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As of </w:t>
      </w:r>
      <w:r w:rsidR="00972765" w:rsidRPr="00D45997">
        <w:rPr>
          <w:sz w:val="24"/>
          <w:szCs w:val="24"/>
        </w:rPr>
        <w:t>2007</w:t>
      </w:r>
      <w:r>
        <w:rPr>
          <w:sz w:val="24"/>
          <w:szCs w:val="24"/>
        </w:rPr>
        <w:t xml:space="preserve">, she has been a member of </w:t>
      </w:r>
      <w:proofErr w:type="spellStart"/>
      <w:r w:rsidR="00972765" w:rsidRPr="000B4F82">
        <w:rPr>
          <w:bCs/>
          <w:i/>
          <w:sz w:val="24"/>
          <w:szCs w:val="24"/>
        </w:rPr>
        <w:t>Debreceni</w:t>
      </w:r>
      <w:proofErr w:type="spellEnd"/>
      <w:r w:rsidR="00972765" w:rsidRPr="000B4F82">
        <w:rPr>
          <w:bCs/>
          <w:i/>
          <w:sz w:val="24"/>
          <w:szCs w:val="24"/>
        </w:rPr>
        <w:t xml:space="preserve"> </w:t>
      </w:r>
      <w:proofErr w:type="spellStart"/>
      <w:r w:rsidR="00972765" w:rsidRPr="000B4F82">
        <w:rPr>
          <w:bCs/>
          <w:i/>
          <w:sz w:val="24"/>
          <w:szCs w:val="24"/>
        </w:rPr>
        <w:t>Egyetem</w:t>
      </w:r>
      <w:proofErr w:type="spellEnd"/>
      <w:r w:rsidR="00972765" w:rsidRPr="000B4F82">
        <w:rPr>
          <w:bCs/>
          <w:i/>
          <w:sz w:val="24"/>
          <w:szCs w:val="24"/>
        </w:rPr>
        <w:t xml:space="preserve"> </w:t>
      </w:r>
      <w:proofErr w:type="spellStart"/>
      <w:r w:rsidR="00972765" w:rsidRPr="000B4F82">
        <w:rPr>
          <w:i/>
          <w:sz w:val="24"/>
          <w:szCs w:val="24"/>
        </w:rPr>
        <w:t>Marton</w:t>
      </w:r>
      <w:proofErr w:type="spellEnd"/>
      <w:r w:rsidR="00972765" w:rsidRPr="000B4F82">
        <w:rPr>
          <w:i/>
          <w:sz w:val="24"/>
          <w:szCs w:val="24"/>
        </w:rPr>
        <w:t xml:space="preserve"> </w:t>
      </w:r>
      <w:proofErr w:type="spellStart"/>
      <w:r w:rsidR="00972765" w:rsidRPr="000B4F82">
        <w:rPr>
          <w:i/>
          <w:sz w:val="24"/>
          <w:szCs w:val="24"/>
        </w:rPr>
        <w:t>Géza</w:t>
      </w:r>
      <w:proofErr w:type="spellEnd"/>
      <w:r w:rsidR="00972765" w:rsidRPr="000B4F82">
        <w:rPr>
          <w:i/>
          <w:sz w:val="24"/>
          <w:szCs w:val="24"/>
        </w:rPr>
        <w:t xml:space="preserve"> </w:t>
      </w:r>
      <w:proofErr w:type="spellStart"/>
      <w:r w:rsidR="00972765" w:rsidRPr="000B4F82">
        <w:rPr>
          <w:i/>
          <w:sz w:val="24"/>
          <w:szCs w:val="24"/>
        </w:rPr>
        <w:t>Doktori</w:t>
      </w:r>
      <w:proofErr w:type="spellEnd"/>
      <w:r w:rsidR="00972765" w:rsidRPr="000B4F82">
        <w:rPr>
          <w:i/>
          <w:sz w:val="24"/>
          <w:szCs w:val="24"/>
        </w:rPr>
        <w:t xml:space="preserve"> </w:t>
      </w:r>
      <w:proofErr w:type="spellStart"/>
      <w:r w:rsidR="00972765" w:rsidRPr="000B4F82">
        <w:rPr>
          <w:i/>
          <w:sz w:val="24"/>
          <w:szCs w:val="24"/>
        </w:rPr>
        <w:t>Iskol</w:t>
      </w:r>
      <w:r w:rsidRPr="000B4F82">
        <w:rPr>
          <w:i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[</w:t>
      </w:r>
      <w:proofErr w:type="spellStart"/>
      <w:r w:rsidRPr="000B4F82">
        <w:rPr>
          <w:i/>
          <w:sz w:val="24"/>
          <w:szCs w:val="24"/>
        </w:rPr>
        <w:t>Géza</w:t>
      </w:r>
      <w:proofErr w:type="spellEnd"/>
      <w:r w:rsidRPr="000B4F82">
        <w:rPr>
          <w:i/>
          <w:sz w:val="24"/>
          <w:szCs w:val="24"/>
        </w:rPr>
        <w:t xml:space="preserve"> </w:t>
      </w:r>
      <w:proofErr w:type="spellStart"/>
      <w:r w:rsidRPr="000B4F82">
        <w:rPr>
          <w:i/>
          <w:sz w:val="24"/>
          <w:szCs w:val="24"/>
        </w:rPr>
        <w:t>Marton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Doctoral School of the </w:t>
      </w:r>
      <w:r>
        <w:rPr>
          <w:sz w:val="24"/>
          <w:szCs w:val="24"/>
        </w:rPr>
        <w:t>University of</w:t>
      </w:r>
      <w:r w:rsidRPr="00D45997">
        <w:rPr>
          <w:sz w:val="24"/>
          <w:szCs w:val="24"/>
        </w:rPr>
        <w:t xml:space="preserve"> Debrecen</w:t>
      </w:r>
      <w:r>
        <w:rPr>
          <w:sz w:val="24"/>
          <w:szCs w:val="24"/>
        </w:rPr>
        <w:t>] and</w:t>
      </w:r>
      <w:r w:rsidR="00972765" w:rsidRPr="00D4599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since </w:t>
      </w:r>
      <w:r w:rsidR="00972765" w:rsidRPr="00D45997">
        <w:rPr>
          <w:sz w:val="24"/>
          <w:szCs w:val="24"/>
        </w:rPr>
        <w:t>2014</w:t>
      </w:r>
      <w:r>
        <w:rPr>
          <w:sz w:val="24"/>
          <w:szCs w:val="24"/>
        </w:rPr>
        <w:t xml:space="preserve">, she has been a core member of the same. She has supervised the work of nine </w:t>
      </w:r>
      <w:r w:rsidRPr="00D45997">
        <w:rPr>
          <w:sz w:val="24"/>
          <w:szCs w:val="24"/>
        </w:rPr>
        <w:t>Ph</w:t>
      </w:r>
      <w:r>
        <w:rPr>
          <w:sz w:val="24"/>
          <w:szCs w:val="24"/>
        </w:rPr>
        <w:t>.</w:t>
      </w:r>
      <w:r w:rsidRPr="00D45997">
        <w:rPr>
          <w:sz w:val="24"/>
          <w:szCs w:val="24"/>
        </w:rPr>
        <w:t>D</w:t>
      </w:r>
      <w:r>
        <w:rPr>
          <w:sz w:val="24"/>
          <w:szCs w:val="24"/>
        </w:rPr>
        <w:t>. students so far, three of which have already received their degrees</w:t>
      </w:r>
      <w:r w:rsidR="00972765" w:rsidRPr="00D45997">
        <w:rPr>
          <w:sz w:val="24"/>
          <w:szCs w:val="24"/>
        </w:rPr>
        <w:t>.</w:t>
      </w:r>
    </w:p>
    <w:p w14:paraId="5AC6D54A" w14:textId="266F07BA" w:rsidR="00972765" w:rsidRPr="00D45997" w:rsidRDefault="00972765" w:rsidP="00972765">
      <w:pPr>
        <w:pStyle w:val="Aaoeeu"/>
        <w:widowControl/>
        <w:spacing w:before="60" w:after="60"/>
        <w:ind w:right="-947"/>
        <w:jc w:val="both"/>
        <w:rPr>
          <w:sz w:val="24"/>
          <w:szCs w:val="24"/>
        </w:rPr>
      </w:pPr>
      <w:r w:rsidRPr="00D45997">
        <w:rPr>
          <w:sz w:val="24"/>
          <w:szCs w:val="24"/>
        </w:rPr>
        <w:t>A</w:t>
      </w:r>
      <w:r w:rsidR="000B4F82">
        <w:rPr>
          <w:sz w:val="24"/>
          <w:szCs w:val="24"/>
        </w:rPr>
        <w:t>t the Faculty of Law, UD, she took care of the responsibilities of vice-dean for education</w:t>
      </w:r>
      <w:r w:rsidR="00FD4C17">
        <w:rPr>
          <w:sz w:val="24"/>
          <w:szCs w:val="24"/>
        </w:rPr>
        <w:t xml:space="preserve"> between </w:t>
      </w:r>
      <w:r w:rsidR="00FD4C17" w:rsidRPr="00D45997">
        <w:rPr>
          <w:sz w:val="24"/>
          <w:szCs w:val="24"/>
        </w:rPr>
        <w:t>2009</w:t>
      </w:r>
      <w:r w:rsidR="00FD4C17">
        <w:rPr>
          <w:sz w:val="24"/>
          <w:szCs w:val="24"/>
        </w:rPr>
        <w:t xml:space="preserve"> and </w:t>
      </w:r>
      <w:r w:rsidR="00FD4C17" w:rsidRPr="00D45997">
        <w:rPr>
          <w:sz w:val="24"/>
          <w:szCs w:val="24"/>
        </w:rPr>
        <w:t>2016</w:t>
      </w:r>
      <w:r w:rsidR="000B4F82">
        <w:rPr>
          <w:sz w:val="24"/>
          <w:szCs w:val="24"/>
        </w:rPr>
        <w:t xml:space="preserve">, and she has been </w:t>
      </w:r>
      <w:r w:rsidR="00FD4C17">
        <w:rPr>
          <w:sz w:val="24"/>
          <w:szCs w:val="24"/>
        </w:rPr>
        <w:t xml:space="preserve">Dean of the </w:t>
      </w:r>
      <w:r w:rsidR="000016BD">
        <w:rPr>
          <w:sz w:val="24"/>
          <w:szCs w:val="24"/>
        </w:rPr>
        <w:t>same</w:t>
      </w:r>
      <w:r w:rsidR="00FD4C17">
        <w:rPr>
          <w:sz w:val="24"/>
          <w:szCs w:val="24"/>
        </w:rPr>
        <w:t xml:space="preserve"> since </w:t>
      </w:r>
      <w:r w:rsidRPr="00D45997">
        <w:rPr>
          <w:sz w:val="24"/>
          <w:szCs w:val="24"/>
        </w:rPr>
        <w:t>2016.</w:t>
      </w:r>
    </w:p>
    <w:p w14:paraId="18F15F36" w14:textId="22503618" w:rsidR="00972765" w:rsidRPr="00D45997" w:rsidRDefault="00225CE1" w:rsidP="00972765">
      <w:pPr>
        <w:pStyle w:val="Aaoeeu"/>
        <w:widowControl/>
        <w:spacing w:before="60" w:after="60"/>
        <w:ind w:right="-9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She actively participates in academic and professional activities, works as a member of several academic/professional committees and as a member of the editorial board of several periodicals, </w:t>
      </w:r>
      <w:r w:rsidR="00B170A3">
        <w:rPr>
          <w:sz w:val="24"/>
          <w:szCs w:val="24"/>
        </w:rPr>
        <w:t>while she also</w:t>
      </w:r>
      <w:r>
        <w:rPr>
          <w:sz w:val="24"/>
          <w:szCs w:val="24"/>
        </w:rPr>
        <w:t xml:space="preserve"> participates in official doctoral procedures. </w:t>
      </w:r>
      <w:r w:rsidR="00B170A3">
        <w:rPr>
          <w:sz w:val="24"/>
          <w:szCs w:val="24"/>
        </w:rPr>
        <w:t xml:space="preserve">She regularly gives presentations at national and international conferences on </w:t>
      </w:r>
      <w:r w:rsidR="000016BD">
        <w:rPr>
          <w:sz w:val="24"/>
          <w:szCs w:val="24"/>
        </w:rPr>
        <w:t xml:space="preserve">topics related to </w:t>
      </w:r>
      <w:r w:rsidR="00B170A3">
        <w:rPr>
          <w:sz w:val="24"/>
          <w:szCs w:val="24"/>
        </w:rPr>
        <w:t xml:space="preserve">her academic field and often contributes to the organizing tasks </w:t>
      </w:r>
      <w:r w:rsidR="000016BD">
        <w:rPr>
          <w:sz w:val="24"/>
          <w:szCs w:val="24"/>
        </w:rPr>
        <w:t>pertaining</w:t>
      </w:r>
      <w:r w:rsidR="00B170A3">
        <w:rPr>
          <w:sz w:val="24"/>
          <w:szCs w:val="24"/>
        </w:rPr>
        <w:t xml:space="preserve"> to these. Her field of academic interests is civil law.</w:t>
      </w:r>
    </w:p>
    <w:p w14:paraId="7EDE6099" w14:textId="3122B4D2" w:rsidR="00972765" w:rsidRPr="00D45997" w:rsidRDefault="00D67A7B" w:rsidP="00972765">
      <w:pPr>
        <w:spacing w:before="60" w:after="60"/>
        <w:ind w:right="-94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Professor </w:t>
      </w:r>
      <w:proofErr w:type="spellStart"/>
      <w:r>
        <w:rPr>
          <w:sz w:val="24"/>
          <w:szCs w:val="24"/>
          <w:lang w:val="en-US"/>
        </w:rPr>
        <w:t>Szikora</w:t>
      </w:r>
      <w:proofErr w:type="spellEnd"/>
      <w:r>
        <w:rPr>
          <w:sz w:val="24"/>
          <w:szCs w:val="24"/>
          <w:lang w:val="en-US"/>
        </w:rPr>
        <w:t xml:space="preserve"> acts as the head of or a participant in key individual and group research projects</w:t>
      </w:r>
      <w:r w:rsidR="000016BD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proofErr w:type="gramStart"/>
      <w:r w:rsidR="000016BD">
        <w:rPr>
          <w:sz w:val="24"/>
          <w:szCs w:val="24"/>
          <w:lang w:val="en-US"/>
        </w:rPr>
        <w:t>F</w:t>
      </w:r>
      <w:r>
        <w:rPr>
          <w:sz w:val="24"/>
          <w:szCs w:val="24"/>
          <w:lang w:val="en-US"/>
        </w:rPr>
        <w:t>or example</w:t>
      </w:r>
      <w:r w:rsidR="000016BD">
        <w:rPr>
          <w:sz w:val="24"/>
          <w:szCs w:val="24"/>
          <w:lang w:val="en-US"/>
        </w:rPr>
        <w:t>, she is a</w:t>
      </w:r>
      <w:r w:rsidR="00972765" w:rsidRPr="00D4599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contributor to strategic research programs of the Hungarian Academy of Sciences</w:t>
      </w:r>
      <w:r w:rsidR="00972765" w:rsidRPr="00D45997">
        <w:rPr>
          <w:sz w:val="24"/>
          <w:szCs w:val="24"/>
          <w:lang w:val="en-US"/>
        </w:rPr>
        <w:t xml:space="preserve">; </w:t>
      </w:r>
      <w:r w:rsidR="000016BD">
        <w:rPr>
          <w:sz w:val="24"/>
          <w:szCs w:val="24"/>
          <w:lang w:val="en-US"/>
        </w:rPr>
        <w:t xml:space="preserve">she has been a </w:t>
      </w:r>
      <w:proofErr w:type="spellStart"/>
      <w:r w:rsidRPr="00D67A7B">
        <w:rPr>
          <w:i/>
          <w:sz w:val="24"/>
          <w:szCs w:val="24"/>
          <w:lang w:val="en-US"/>
        </w:rPr>
        <w:t>Ferenc</w:t>
      </w:r>
      <w:proofErr w:type="spellEnd"/>
      <w:r w:rsidRPr="00D67A7B">
        <w:rPr>
          <w:i/>
          <w:sz w:val="24"/>
          <w:szCs w:val="24"/>
          <w:lang w:val="en-US"/>
        </w:rPr>
        <w:t xml:space="preserve"> </w:t>
      </w:r>
      <w:proofErr w:type="spellStart"/>
      <w:r w:rsidR="00972765" w:rsidRPr="00D67A7B">
        <w:rPr>
          <w:i/>
          <w:sz w:val="24"/>
          <w:szCs w:val="24"/>
          <w:lang w:val="en-US"/>
        </w:rPr>
        <w:t>Deák</w:t>
      </w:r>
      <w:proofErr w:type="spellEnd"/>
      <w:r w:rsidR="00972765" w:rsidRPr="00D67A7B">
        <w:rPr>
          <w:i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grant recipient</w:t>
      </w:r>
      <w:r w:rsidR="00972765" w:rsidRPr="00D45997">
        <w:rPr>
          <w:sz w:val="24"/>
          <w:szCs w:val="24"/>
          <w:lang w:val="en-US"/>
        </w:rPr>
        <w:t xml:space="preserve">; </w:t>
      </w:r>
      <w:r w:rsidR="000016BD">
        <w:rPr>
          <w:sz w:val="24"/>
          <w:szCs w:val="24"/>
          <w:lang w:val="en-US"/>
        </w:rPr>
        <w:t xml:space="preserve">a </w:t>
      </w:r>
      <w:r>
        <w:rPr>
          <w:sz w:val="24"/>
          <w:szCs w:val="24"/>
          <w:lang w:val="en-US"/>
        </w:rPr>
        <w:t xml:space="preserve">recipient of support from </w:t>
      </w:r>
      <w:proofErr w:type="spellStart"/>
      <w:r w:rsidR="00972765" w:rsidRPr="00D67A7B">
        <w:rPr>
          <w:i/>
          <w:sz w:val="24"/>
          <w:szCs w:val="24"/>
          <w:lang w:val="en-US"/>
        </w:rPr>
        <w:t>Magyary</w:t>
      </w:r>
      <w:proofErr w:type="spellEnd"/>
      <w:r w:rsidR="00972765" w:rsidRPr="00D67A7B">
        <w:rPr>
          <w:i/>
          <w:sz w:val="24"/>
          <w:szCs w:val="24"/>
          <w:lang w:val="en-US"/>
        </w:rPr>
        <w:t xml:space="preserve"> </w:t>
      </w:r>
      <w:proofErr w:type="spellStart"/>
      <w:r w:rsidR="00972765" w:rsidRPr="00D67A7B">
        <w:rPr>
          <w:i/>
          <w:sz w:val="24"/>
          <w:szCs w:val="24"/>
          <w:lang w:val="en-US"/>
        </w:rPr>
        <w:t>Zoltán</w:t>
      </w:r>
      <w:proofErr w:type="spellEnd"/>
      <w:r w:rsidR="00972765" w:rsidRPr="00D67A7B">
        <w:rPr>
          <w:i/>
          <w:sz w:val="24"/>
          <w:szCs w:val="24"/>
          <w:lang w:val="en-US"/>
        </w:rPr>
        <w:t xml:space="preserve"> </w:t>
      </w:r>
      <w:proofErr w:type="spellStart"/>
      <w:r w:rsidR="00972765" w:rsidRPr="00D67A7B">
        <w:rPr>
          <w:i/>
          <w:sz w:val="24"/>
          <w:szCs w:val="24"/>
          <w:lang w:val="en-US"/>
        </w:rPr>
        <w:t>Felsőoktatási</w:t>
      </w:r>
      <w:proofErr w:type="spellEnd"/>
      <w:r w:rsidR="00972765" w:rsidRPr="00D67A7B">
        <w:rPr>
          <w:i/>
          <w:sz w:val="24"/>
          <w:szCs w:val="24"/>
          <w:lang w:val="en-US"/>
        </w:rPr>
        <w:t xml:space="preserve"> </w:t>
      </w:r>
      <w:proofErr w:type="spellStart"/>
      <w:r w:rsidR="00972765" w:rsidRPr="00D67A7B">
        <w:rPr>
          <w:i/>
          <w:sz w:val="24"/>
          <w:szCs w:val="24"/>
          <w:lang w:val="en-US"/>
        </w:rPr>
        <w:t>Közalapítvány</w:t>
      </w:r>
      <w:proofErr w:type="spellEnd"/>
      <w:r w:rsidR="00972765" w:rsidRPr="00D4599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[</w:t>
      </w:r>
      <w:proofErr w:type="spellStart"/>
      <w:r w:rsidRPr="00D67A7B">
        <w:rPr>
          <w:i/>
          <w:sz w:val="24"/>
          <w:szCs w:val="24"/>
          <w:lang w:val="en-US"/>
        </w:rPr>
        <w:t>Magyary</w:t>
      </w:r>
      <w:proofErr w:type="spellEnd"/>
      <w:r w:rsidRPr="00D67A7B">
        <w:rPr>
          <w:i/>
          <w:sz w:val="24"/>
          <w:szCs w:val="24"/>
          <w:lang w:val="en-US"/>
        </w:rPr>
        <w:t xml:space="preserve"> </w:t>
      </w:r>
      <w:proofErr w:type="spellStart"/>
      <w:r w:rsidRPr="00D67A7B">
        <w:rPr>
          <w:i/>
          <w:sz w:val="24"/>
          <w:szCs w:val="24"/>
          <w:lang w:val="en-US"/>
        </w:rPr>
        <w:t>Zoltán</w:t>
      </w:r>
      <w:proofErr w:type="spellEnd"/>
      <w:r>
        <w:rPr>
          <w:i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Higher Educational Public Foundation]</w:t>
      </w:r>
      <w:r w:rsidR="00972765" w:rsidRPr="00D45997">
        <w:rPr>
          <w:sz w:val="24"/>
          <w:szCs w:val="24"/>
          <w:lang w:val="en-US"/>
        </w:rPr>
        <w:t xml:space="preserve">; </w:t>
      </w:r>
      <w:r w:rsidR="000016BD">
        <w:rPr>
          <w:sz w:val="24"/>
          <w:szCs w:val="24"/>
          <w:lang w:val="en-US"/>
        </w:rPr>
        <w:t xml:space="preserve">a </w:t>
      </w:r>
      <w:r>
        <w:rPr>
          <w:sz w:val="24"/>
          <w:szCs w:val="24"/>
          <w:lang w:val="en-US"/>
        </w:rPr>
        <w:t xml:space="preserve">participant or head of </w:t>
      </w:r>
      <w:r>
        <w:rPr>
          <w:sz w:val="24"/>
          <w:szCs w:val="24"/>
          <w:lang w:val="en-US"/>
        </w:rPr>
        <w:t xml:space="preserve">individual and group </w:t>
      </w:r>
      <w:r w:rsidR="00972765" w:rsidRPr="00D67A7B">
        <w:rPr>
          <w:i/>
          <w:sz w:val="24"/>
          <w:szCs w:val="24"/>
          <w:lang w:val="en-US"/>
        </w:rPr>
        <w:t>OTKA</w:t>
      </w:r>
      <w:r w:rsidR="00972765" w:rsidRPr="00D4599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applications and projects</w:t>
      </w:r>
      <w:r w:rsidR="00972765" w:rsidRPr="00D45997">
        <w:rPr>
          <w:sz w:val="24"/>
          <w:szCs w:val="24"/>
          <w:lang w:val="en-US"/>
        </w:rPr>
        <w:t xml:space="preserve">; </w:t>
      </w:r>
      <w:r w:rsidR="000016BD">
        <w:rPr>
          <w:sz w:val="24"/>
          <w:szCs w:val="24"/>
          <w:lang w:val="en-US"/>
        </w:rPr>
        <w:t xml:space="preserve">a </w:t>
      </w:r>
      <w:r w:rsidR="00972765" w:rsidRPr="00D45997">
        <w:rPr>
          <w:sz w:val="24"/>
          <w:szCs w:val="24"/>
          <w:lang w:val="en-US"/>
        </w:rPr>
        <w:t xml:space="preserve">Campus Hungary </w:t>
      </w:r>
      <w:r>
        <w:rPr>
          <w:sz w:val="24"/>
          <w:szCs w:val="24"/>
          <w:lang w:val="en-US"/>
        </w:rPr>
        <w:t>grantee</w:t>
      </w:r>
      <w:r w:rsidR="00972765" w:rsidRPr="00D45997">
        <w:rPr>
          <w:sz w:val="24"/>
          <w:szCs w:val="24"/>
          <w:lang w:val="en-US"/>
        </w:rPr>
        <w:t xml:space="preserve">; </w:t>
      </w:r>
      <w:r w:rsidR="000016BD">
        <w:rPr>
          <w:sz w:val="24"/>
          <w:szCs w:val="24"/>
          <w:lang w:val="en-US"/>
        </w:rPr>
        <w:t xml:space="preserve">a </w:t>
      </w:r>
      <w:r w:rsidR="00972765" w:rsidRPr="00D45997">
        <w:rPr>
          <w:sz w:val="24"/>
          <w:szCs w:val="24"/>
          <w:lang w:val="en-US"/>
        </w:rPr>
        <w:t xml:space="preserve">Collegium </w:t>
      </w:r>
      <w:proofErr w:type="spellStart"/>
      <w:r w:rsidR="00972765" w:rsidRPr="00D45997">
        <w:rPr>
          <w:sz w:val="24"/>
          <w:szCs w:val="24"/>
          <w:lang w:val="en-US"/>
        </w:rPr>
        <w:t>Hungaricum</w:t>
      </w:r>
      <w:proofErr w:type="spellEnd"/>
      <w:r w:rsidR="00972765" w:rsidRPr="00D4599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grantee</w:t>
      </w:r>
      <w:r w:rsidR="00972765" w:rsidRPr="00D45997">
        <w:rPr>
          <w:sz w:val="24"/>
          <w:szCs w:val="24"/>
          <w:lang w:val="en-US"/>
        </w:rPr>
        <w:t xml:space="preserve">; </w:t>
      </w:r>
      <w:r w:rsidR="000016BD">
        <w:rPr>
          <w:sz w:val="24"/>
          <w:szCs w:val="24"/>
          <w:lang w:val="en-US"/>
        </w:rPr>
        <w:t xml:space="preserve">a </w:t>
      </w:r>
      <w:proofErr w:type="spellStart"/>
      <w:r w:rsidR="00972765" w:rsidRPr="00D67A7B">
        <w:rPr>
          <w:i/>
          <w:sz w:val="24"/>
          <w:szCs w:val="24"/>
          <w:lang w:val="en-US"/>
        </w:rPr>
        <w:t>Nemzeti</w:t>
      </w:r>
      <w:proofErr w:type="spellEnd"/>
      <w:r w:rsidR="00972765" w:rsidRPr="00D67A7B">
        <w:rPr>
          <w:i/>
          <w:sz w:val="24"/>
          <w:szCs w:val="24"/>
          <w:lang w:val="en-US"/>
        </w:rPr>
        <w:t xml:space="preserve"> </w:t>
      </w:r>
      <w:proofErr w:type="spellStart"/>
      <w:r w:rsidR="00972765" w:rsidRPr="00D67A7B">
        <w:rPr>
          <w:i/>
          <w:sz w:val="24"/>
          <w:szCs w:val="24"/>
          <w:lang w:val="en-US"/>
        </w:rPr>
        <w:t>Kiválósági</w:t>
      </w:r>
      <w:proofErr w:type="spellEnd"/>
      <w:r w:rsidR="00972765" w:rsidRPr="00D67A7B">
        <w:rPr>
          <w:i/>
          <w:sz w:val="24"/>
          <w:szCs w:val="24"/>
          <w:lang w:val="en-US"/>
        </w:rPr>
        <w:t xml:space="preserve"> Program </w:t>
      </w:r>
      <w:proofErr w:type="spellStart"/>
      <w:r w:rsidR="00972765" w:rsidRPr="00D67A7B">
        <w:rPr>
          <w:i/>
          <w:sz w:val="24"/>
          <w:szCs w:val="24"/>
          <w:lang w:val="en-US"/>
        </w:rPr>
        <w:t>Magyary</w:t>
      </w:r>
      <w:proofErr w:type="spellEnd"/>
      <w:r w:rsidR="00972765" w:rsidRPr="00D67A7B">
        <w:rPr>
          <w:i/>
          <w:sz w:val="24"/>
          <w:szCs w:val="24"/>
          <w:lang w:val="en-US"/>
        </w:rPr>
        <w:t xml:space="preserve"> </w:t>
      </w:r>
      <w:proofErr w:type="spellStart"/>
      <w:r w:rsidR="00972765" w:rsidRPr="00D67A7B">
        <w:rPr>
          <w:i/>
          <w:sz w:val="24"/>
          <w:szCs w:val="24"/>
          <w:lang w:val="en-US"/>
        </w:rPr>
        <w:t>Zoltán</w:t>
      </w:r>
      <w:proofErr w:type="spellEnd"/>
      <w:r w:rsidR="00972765" w:rsidRPr="00D67A7B">
        <w:rPr>
          <w:i/>
          <w:sz w:val="24"/>
          <w:szCs w:val="24"/>
          <w:lang w:val="en-US"/>
        </w:rPr>
        <w:t xml:space="preserve"> </w:t>
      </w:r>
      <w:proofErr w:type="spellStart"/>
      <w:r w:rsidR="00972765" w:rsidRPr="00D67A7B">
        <w:rPr>
          <w:i/>
          <w:sz w:val="24"/>
          <w:szCs w:val="24"/>
          <w:lang w:val="en-US"/>
        </w:rPr>
        <w:t>posztdoktori</w:t>
      </w:r>
      <w:proofErr w:type="spellEnd"/>
      <w:r w:rsidR="00972765" w:rsidRPr="00D67A7B">
        <w:rPr>
          <w:i/>
          <w:sz w:val="24"/>
          <w:szCs w:val="24"/>
          <w:lang w:val="en-US"/>
        </w:rPr>
        <w:t xml:space="preserve"> </w:t>
      </w:r>
      <w:proofErr w:type="spellStart"/>
      <w:r w:rsidR="00972765" w:rsidRPr="00D67A7B">
        <w:rPr>
          <w:i/>
          <w:sz w:val="24"/>
          <w:szCs w:val="24"/>
          <w:lang w:val="en-US"/>
        </w:rPr>
        <w:t>ösztöndíjas</w:t>
      </w:r>
      <w:proofErr w:type="spellEnd"/>
      <w:r>
        <w:rPr>
          <w:sz w:val="24"/>
          <w:szCs w:val="24"/>
          <w:lang w:val="en-US"/>
        </w:rPr>
        <w:t xml:space="preserve"> [National Excellence Program </w:t>
      </w:r>
      <w:proofErr w:type="spellStart"/>
      <w:r w:rsidR="00731A4B" w:rsidRPr="00D67A7B">
        <w:rPr>
          <w:i/>
          <w:sz w:val="24"/>
          <w:szCs w:val="24"/>
          <w:lang w:val="en-US"/>
        </w:rPr>
        <w:t>Zoltán</w:t>
      </w:r>
      <w:proofErr w:type="spellEnd"/>
      <w:r w:rsidR="00731A4B" w:rsidRPr="00D67A7B">
        <w:rPr>
          <w:i/>
          <w:sz w:val="24"/>
          <w:szCs w:val="24"/>
          <w:lang w:val="en-US"/>
        </w:rPr>
        <w:t xml:space="preserve"> </w:t>
      </w:r>
      <w:proofErr w:type="spellStart"/>
      <w:r w:rsidR="00731A4B" w:rsidRPr="00D67A7B">
        <w:rPr>
          <w:i/>
          <w:sz w:val="24"/>
          <w:szCs w:val="24"/>
          <w:lang w:val="en-US"/>
        </w:rPr>
        <w:t>Magyary</w:t>
      </w:r>
      <w:proofErr w:type="spellEnd"/>
      <w:r w:rsidR="00731A4B">
        <w:rPr>
          <w:i/>
          <w:sz w:val="24"/>
          <w:szCs w:val="24"/>
          <w:lang w:val="en-US"/>
        </w:rPr>
        <w:t xml:space="preserve"> </w:t>
      </w:r>
      <w:r w:rsidR="00731A4B">
        <w:rPr>
          <w:sz w:val="24"/>
          <w:szCs w:val="24"/>
          <w:lang w:val="en-US"/>
        </w:rPr>
        <w:t>postdoctoral grantee</w:t>
      </w:r>
      <w:r>
        <w:rPr>
          <w:sz w:val="24"/>
          <w:szCs w:val="24"/>
          <w:lang w:val="en-US"/>
        </w:rPr>
        <w:t>]</w:t>
      </w:r>
      <w:r w:rsidR="00972765" w:rsidRPr="00D45997">
        <w:rPr>
          <w:sz w:val="24"/>
          <w:szCs w:val="24"/>
          <w:lang w:val="en-US"/>
        </w:rPr>
        <w:t xml:space="preserve">; </w:t>
      </w:r>
      <w:r w:rsidR="000016BD">
        <w:rPr>
          <w:sz w:val="24"/>
          <w:szCs w:val="24"/>
          <w:lang w:val="en-US"/>
        </w:rPr>
        <w:t xml:space="preserve">and a </w:t>
      </w:r>
      <w:bookmarkStart w:id="0" w:name="_GoBack"/>
      <w:bookmarkEnd w:id="0"/>
      <w:r w:rsidR="00731A4B">
        <w:rPr>
          <w:sz w:val="24"/>
          <w:szCs w:val="24"/>
          <w:lang w:val="en-US"/>
        </w:rPr>
        <w:t xml:space="preserve">project leader or deputy project leader of </w:t>
      </w:r>
      <w:r w:rsidR="00972765" w:rsidRPr="00731A4B">
        <w:rPr>
          <w:i/>
          <w:sz w:val="24"/>
          <w:szCs w:val="24"/>
          <w:lang w:val="en-US"/>
        </w:rPr>
        <w:t>KÖFÖP</w:t>
      </w:r>
      <w:r w:rsidR="00972765" w:rsidRPr="00D45997">
        <w:rPr>
          <w:sz w:val="24"/>
          <w:szCs w:val="24"/>
          <w:lang w:val="en-US"/>
        </w:rPr>
        <w:t xml:space="preserve"> </w:t>
      </w:r>
      <w:r w:rsidR="00731A4B">
        <w:rPr>
          <w:sz w:val="24"/>
          <w:szCs w:val="24"/>
          <w:lang w:val="en-US"/>
        </w:rPr>
        <w:t>and</w:t>
      </w:r>
      <w:r w:rsidR="00972765" w:rsidRPr="00D45997">
        <w:rPr>
          <w:sz w:val="24"/>
          <w:szCs w:val="24"/>
          <w:lang w:val="en-US"/>
        </w:rPr>
        <w:t xml:space="preserve"> </w:t>
      </w:r>
      <w:r w:rsidR="00972765" w:rsidRPr="000016BD">
        <w:rPr>
          <w:i/>
          <w:sz w:val="24"/>
          <w:szCs w:val="24"/>
          <w:lang w:val="en-US"/>
        </w:rPr>
        <w:t>EFOP</w:t>
      </w:r>
      <w:r w:rsidR="000016BD">
        <w:rPr>
          <w:sz w:val="24"/>
          <w:szCs w:val="24"/>
          <w:lang w:val="en-US"/>
        </w:rPr>
        <w:t xml:space="preserve"> projects</w:t>
      </w:r>
      <w:r w:rsidR="00972765" w:rsidRPr="00D45997">
        <w:rPr>
          <w:sz w:val="24"/>
          <w:szCs w:val="24"/>
          <w:lang w:val="en-US"/>
        </w:rPr>
        <w:t>).</w:t>
      </w:r>
      <w:proofErr w:type="gramEnd"/>
      <w:r w:rsidR="00972765" w:rsidRPr="00D45997">
        <w:rPr>
          <w:sz w:val="24"/>
          <w:szCs w:val="24"/>
          <w:lang w:val="en-US"/>
        </w:rPr>
        <w:t xml:space="preserve"> </w:t>
      </w:r>
    </w:p>
    <w:p w14:paraId="669900C3" w14:textId="77777777" w:rsidR="005F3D8F" w:rsidRPr="00D45997" w:rsidRDefault="005F3D8F">
      <w:pPr>
        <w:rPr>
          <w:lang w:val="en-US"/>
        </w:rPr>
      </w:pPr>
    </w:p>
    <w:sectPr w:rsidR="005F3D8F" w:rsidRPr="00D4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65"/>
    <w:rsid w:val="000016BD"/>
    <w:rsid w:val="00081761"/>
    <w:rsid w:val="000B4F82"/>
    <w:rsid w:val="00225CE1"/>
    <w:rsid w:val="00296F95"/>
    <w:rsid w:val="005F3D8F"/>
    <w:rsid w:val="00731A4B"/>
    <w:rsid w:val="00972765"/>
    <w:rsid w:val="00B170A3"/>
    <w:rsid w:val="00CA11ED"/>
    <w:rsid w:val="00D45997"/>
    <w:rsid w:val="00D67A7B"/>
    <w:rsid w:val="00EB0043"/>
    <w:rsid w:val="00FD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59547"/>
  <w15:chartTrackingRefBased/>
  <w15:docId w15:val="{A1F4A8A6-AB85-4E24-8496-2F196165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27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aoeeu">
    <w:name w:val="Aaoeeu"/>
    <w:rsid w:val="009727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customStyle="1" w:styleId="Eaoaeaa">
    <w:name w:val="Eaoae?aa"/>
    <w:basedOn w:val="Aaoeeu"/>
    <w:rsid w:val="0097276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426</Words>
  <Characters>2324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Varga</dc:creator>
  <cp:keywords/>
  <dc:description/>
  <cp:lastModifiedBy>user</cp:lastModifiedBy>
  <cp:revision>7</cp:revision>
  <dcterms:created xsi:type="dcterms:W3CDTF">2022-02-24T12:34:00Z</dcterms:created>
  <dcterms:modified xsi:type="dcterms:W3CDTF">2022-02-28T11:22:00Z</dcterms:modified>
</cp:coreProperties>
</file>